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C7D" w:rsidRDefault="001A6C7D" w:rsidP="00756F6F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756F6F" w:rsidRPr="00756F6F" w:rsidRDefault="00756F6F" w:rsidP="00756F6F">
      <w:pPr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WILSON </w:t>
      </w:r>
      <w:r w:rsidR="00E8541B" w:rsidRPr="00756F6F">
        <w:rPr>
          <w:rFonts w:ascii="Times New Roman" w:hAnsi="Times New Roman" w:cs="Times New Roman"/>
          <w:b/>
          <w:color w:val="FF0000"/>
          <w:sz w:val="44"/>
          <w:szCs w:val="44"/>
        </w:rPr>
        <w:t>K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IDS CUP ŁĘCZYCA </w:t>
      </w:r>
      <w:r w:rsidRPr="00756F6F">
        <w:rPr>
          <w:rFonts w:ascii="Times New Roman" w:hAnsi="Times New Roman" w:cs="Times New Roman"/>
          <w:b/>
          <w:color w:val="FF0000"/>
          <w:sz w:val="44"/>
          <w:szCs w:val="44"/>
        </w:rPr>
        <w:t>OPEN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- </w:t>
      </w:r>
      <w:r w:rsidRPr="00756F6F">
        <w:rPr>
          <w:rFonts w:ascii="Times New Roman" w:hAnsi="Times New Roman" w:cs="Times New Roman"/>
          <w:b/>
          <w:color w:val="FF0000"/>
          <w:sz w:val="44"/>
          <w:szCs w:val="44"/>
        </w:rPr>
        <w:t>2015</w:t>
      </w:r>
    </w:p>
    <w:p w:rsidR="00E8541B" w:rsidRDefault="00756F6F" w:rsidP="00E8541B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          </w:t>
      </w:r>
      <w:r w:rsidR="00E8541B" w:rsidRPr="00756F6F">
        <w:rPr>
          <w:rFonts w:ascii="Times New Roman" w:hAnsi="Times New Roman" w:cs="Times New Roman"/>
          <w:b/>
          <w:color w:val="FF0000"/>
          <w:sz w:val="40"/>
          <w:szCs w:val="40"/>
        </w:rPr>
        <w:t>EDYCJA  VI</w:t>
      </w:r>
    </w:p>
    <w:p w:rsidR="00756F6F" w:rsidRPr="00756F6F" w:rsidRDefault="00756F6F" w:rsidP="00E8541B">
      <w:pPr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8541B" w:rsidRDefault="00756F6F" w:rsidP="00E8541B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</w:t>
      </w:r>
      <w:r w:rsidR="00FF284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CYKL  LETNI  -  6  IMPREZ  +  TURNIEJ  FINAŁOWY</w:t>
      </w:r>
    </w:p>
    <w:p w:rsidR="00756F6F" w:rsidRPr="00756F6F" w:rsidRDefault="00756F6F" w:rsidP="00E8541B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E8541B" w:rsidRDefault="00E8541B" w:rsidP="00756F6F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PATRONAT BURMISTRZA KRÓLEWSKIEGO  MIASTA  ŁĘCZYCA</w:t>
      </w:r>
    </w:p>
    <w:p w:rsidR="00756F6F" w:rsidRDefault="00756F6F" w:rsidP="00E8541B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E8541B" w:rsidRPr="00E8541B" w:rsidRDefault="00E8541B" w:rsidP="00E8541B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756F6F" w:rsidRPr="00FF284C" w:rsidRDefault="00E8541B" w:rsidP="00E8541B">
      <w:pPr>
        <w:jc w:val="both"/>
        <w:rPr>
          <w:rFonts w:ascii="Times New Roman" w:hAnsi="Times New Roman" w:cs="Times New Roman"/>
          <w:sz w:val="28"/>
          <w:szCs w:val="28"/>
        </w:rPr>
      </w:pPr>
      <w:r w:rsidRPr="00756F6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Wilson </w:t>
      </w:r>
      <w:proofErr w:type="spellStart"/>
      <w:r w:rsidRPr="00756F6F">
        <w:rPr>
          <w:rFonts w:ascii="Times New Roman" w:hAnsi="Times New Roman" w:cs="Times New Roman"/>
          <w:b/>
          <w:color w:val="FF0000"/>
          <w:sz w:val="28"/>
          <w:szCs w:val="28"/>
        </w:rPr>
        <w:t>Kids</w:t>
      </w:r>
      <w:proofErr w:type="spellEnd"/>
      <w:r w:rsidRPr="00756F6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Cup Łęczyca</w:t>
      </w:r>
      <w:r w:rsidRPr="00756F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56F6F">
        <w:rPr>
          <w:rFonts w:ascii="Times New Roman" w:hAnsi="Times New Roman" w:cs="Times New Roman"/>
          <w:b/>
          <w:color w:val="FF0000"/>
          <w:sz w:val="28"/>
          <w:szCs w:val="28"/>
        </w:rPr>
        <w:t>Open</w:t>
      </w:r>
      <w:proofErr w:type="spellEnd"/>
      <w:r w:rsidR="00BB76D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– Edycja VI</w:t>
      </w:r>
      <w:r w:rsidR="00BB76D9">
        <w:rPr>
          <w:rFonts w:ascii="Times New Roman" w:hAnsi="Times New Roman" w:cs="Times New Roman"/>
          <w:sz w:val="28"/>
          <w:szCs w:val="28"/>
        </w:rPr>
        <w:t xml:space="preserve">  2015,  najstarszy w Polsce cykl imprez dla najmłodszych – światowego Programu Tenis 10,  Polskiego Związku Tenisowego oraz Ministerstwa Sportu i Turystyki w Warszawie rozpoczyna swój Cykl Letni, tym samym gramy z Wami już 6 rok z rzędu</w:t>
      </w:r>
      <w:r w:rsidR="00084040">
        <w:rPr>
          <w:rFonts w:ascii="Times New Roman" w:hAnsi="Times New Roman" w:cs="Times New Roman"/>
          <w:sz w:val="28"/>
          <w:szCs w:val="28"/>
        </w:rPr>
        <w:t>. Od kwietnia</w:t>
      </w:r>
      <w:r w:rsidR="00355DAE" w:rsidRPr="00756F6F">
        <w:rPr>
          <w:rFonts w:ascii="Times New Roman" w:hAnsi="Times New Roman" w:cs="Times New Roman"/>
          <w:sz w:val="28"/>
          <w:szCs w:val="28"/>
        </w:rPr>
        <w:t xml:space="preserve"> 2015r. impreza</w:t>
      </w:r>
      <w:r w:rsidR="00084040">
        <w:rPr>
          <w:rFonts w:ascii="Times New Roman" w:hAnsi="Times New Roman" w:cs="Times New Roman"/>
          <w:sz w:val="28"/>
          <w:szCs w:val="28"/>
        </w:rPr>
        <w:t xml:space="preserve"> będzie miała 6 comiesięcznych turniejów: kwiecień - wrzesień</w:t>
      </w:r>
      <w:r w:rsidRPr="00756F6F">
        <w:rPr>
          <w:rFonts w:ascii="Times New Roman" w:hAnsi="Times New Roman" w:cs="Times New Roman"/>
          <w:sz w:val="28"/>
          <w:szCs w:val="28"/>
        </w:rPr>
        <w:t xml:space="preserve">, </w:t>
      </w:r>
      <w:r w:rsidR="00084040">
        <w:rPr>
          <w:rFonts w:ascii="Times New Roman" w:hAnsi="Times New Roman" w:cs="Times New Roman"/>
          <w:sz w:val="28"/>
          <w:szCs w:val="28"/>
        </w:rPr>
        <w:t>a zakończona będzie</w:t>
      </w:r>
      <w:r w:rsidRPr="00756F6F">
        <w:rPr>
          <w:rFonts w:ascii="Times New Roman" w:hAnsi="Times New Roman" w:cs="Times New Roman"/>
          <w:sz w:val="28"/>
          <w:szCs w:val="28"/>
        </w:rPr>
        <w:t xml:space="preserve"> turniejem </w:t>
      </w:r>
      <w:r w:rsidR="00084040">
        <w:rPr>
          <w:rFonts w:ascii="Times New Roman" w:hAnsi="Times New Roman" w:cs="Times New Roman"/>
          <w:b/>
          <w:color w:val="FF0000"/>
          <w:sz w:val="28"/>
          <w:szCs w:val="28"/>
        </w:rPr>
        <w:t>Finałowym</w:t>
      </w:r>
      <w:r w:rsidR="0008404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84040" w:rsidRPr="00084040">
        <w:rPr>
          <w:rFonts w:ascii="Times New Roman" w:hAnsi="Times New Roman" w:cs="Times New Roman"/>
          <w:sz w:val="28"/>
          <w:szCs w:val="28"/>
        </w:rPr>
        <w:t>w październiku.</w:t>
      </w:r>
      <w:r w:rsidRPr="00756F6F">
        <w:rPr>
          <w:rFonts w:ascii="Times New Roman" w:hAnsi="Times New Roman" w:cs="Times New Roman"/>
          <w:sz w:val="28"/>
          <w:szCs w:val="28"/>
        </w:rPr>
        <w:t xml:space="preserve"> Dla </w:t>
      </w:r>
      <w:r w:rsidR="00FF284C">
        <w:rPr>
          <w:rFonts w:ascii="Times New Roman" w:hAnsi="Times New Roman" w:cs="Times New Roman"/>
          <w:sz w:val="28"/>
          <w:szCs w:val="28"/>
        </w:rPr>
        <w:t>wszystkich uczestników imprez</w:t>
      </w:r>
      <w:r w:rsidRPr="00756F6F">
        <w:rPr>
          <w:rFonts w:ascii="Times New Roman" w:hAnsi="Times New Roman" w:cs="Times New Roman"/>
          <w:sz w:val="28"/>
          <w:szCs w:val="28"/>
        </w:rPr>
        <w:t xml:space="preserve"> przewid</w:t>
      </w:r>
      <w:r w:rsidR="00084040">
        <w:rPr>
          <w:rFonts w:ascii="Times New Roman" w:hAnsi="Times New Roman" w:cs="Times New Roman"/>
          <w:sz w:val="28"/>
          <w:szCs w:val="28"/>
        </w:rPr>
        <w:t>ujemy kolorowe dyplomy, medale, drobne upominki oraz trofea dla zwycięzców A dla triumfatorów oraz za miejsca I-VI w końcowej klasyfikacji punktowej będą</w:t>
      </w:r>
      <w:r w:rsidR="00FF284C">
        <w:rPr>
          <w:rFonts w:ascii="Times New Roman" w:hAnsi="Times New Roman" w:cs="Times New Roman"/>
          <w:sz w:val="28"/>
          <w:szCs w:val="28"/>
        </w:rPr>
        <w:t xml:space="preserve"> dodatkowo</w:t>
      </w:r>
      <w:r w:rsidRPr="00756F6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84040">
        <w:rPr>
          <w:rFonts w:ascii="Times New Roman" w:hAnsi="Times New Roman" w:cs="Times New Roman"/>
          <w:color w:val="000000" w:themeColor="text1"/>
          <w:sz w:val="28"/>
          <w:szCs w:val="28"/>
        </w:rPr>
        <w:t>przygotowane cenne</w:t>
      </w:r>
      <w:r w:rsidRPr="00756F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nagrody rzeczowe od </w:t>
      </w:r>
      <w:r w:rsidRPr="00756F6F">
        <w:rPr>
          <w:rFonts w:ascii="Times New Roman" w:hAnsi="Times New Roman" w:cs="Times New Roman"/>
          <w:b/>
          <w:color w:val="FF0000"/>
          <w:sz w:val="28"/>
          <w:szCs w:val="28"/>
        </w:rPr>
        <w:t>Wilson Polska</w:t>
      </w:r>
      <w:r w:rsidRPr="00756F6F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756F6F">
        <w:rPr>
          <w:rFonts w:ascii="Times New Roman" w:hAnsi="Times New Roman" w:cs="Times New Roman"/>
          <w:sz w:val="28"/>
          <w:szCs w:val="28"/>
        </w:rPr>
        <w:t xml:space="preserve">Szczegółowe informacje w komunikatach turniejowych na stronach </w:t>
      </w:r>
      <w:proofErr w:type="spellStart"/>
      <w:r w:rsidRPr="00756F6F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756F6F">
        <w:rPr>
          <w:rFonts w:ascii="Times New Roman" w:hAnsi="Times New Roman" w:cs="Times New Roman"/>
          <w:sz w:val="28"/>
          <w:szCs w:val="28"/>
        </w:rPr>
        <w:t xml:space="preserve">: tenis 10, oraz </w:t>
      </w:r>
      <w:proofErr w:type="spellStart"/>
      <w:r w:rsidRPr="00756F6F">
        <w:rPr>
          <w:rFonts w:ascii="Times New Roman" w:hAnsi="Times New Roman" w:cs="Times New Roman"/>
          <w:sz w:val="28"/>
          <w:szCs w:val="28"/>
        </w:rPr>
        <w:t>wzt.lodz</w:t>
      </w:r>
      <w:proofErr w:type="spellEnd"/>
      <w:r w:rsidR="00FF284C">
        <w:rPr>
          <w:rFonts w:ascii="Times New Roman" w:hAnsi="Times New Roman" w:cs="Times New Roman"/>
          <w:sz w:val="28"/>
          <w:szCs w:val="28"/>
        </w:rPr>
        <w:t>, ele24.net</w:t>
      </w:r>
      <w:r w:rsidRPr="00756F6F">
        <w:rPr>
          <w:rFonts w:ascii="Times New Roman" w:hAnsi="Times New Roman" w:cs="Times New Roman"/>
          <w:sz w:val="28"/>
          <w:szCs w:val="28"/>
        </w:rPr>
        <w:t xml:space="preserve"> . A więc dziecia</w:t>
      </w:r>
      <w:r w:rsidR="00DD1F32">
        <w:rPr>
          <w:rFonts w:ascii="Times New Roman" w:hAnsi="Times New Roman" w:cs="Times New Roman"/>
          <w:sz w:val="28"/>
          <w:szCs w:val="28"/>
        </w:rPr>
        <w:t>ki - bierzcie rakiety w dłonie</w:t>
      </w:r>
      <w:r w:rsidRPr="00756F6F">
        <w:rPr>
          <w:rFonts w:ascii="Times New Roman" w:hAnsi="Times New Roman" w:cs="Times New Roman"/>
          <w:sz w:val="28"/>
          <w:szCs w:val="28"/>
        </w:rPr>
        <w:t xml:space="preserve"> i </w:t>
      </w:r>
      <w:r w:rsidR="00DD1F32">
        <w:rPr>
          <w:rFonts w:ascii="Times New Roman" w:hAnsi="Times New Roman" w:cs="Times New Roman"/>
          <w:sz w:val="28"/>
          <w:szCs w:val="28"/>
        </w:rPr>
        <w:t xml:space="preserve">wspólnie z Panem Burmistrzem Krzysztofem Lipińskim oraz Władzami Miasta </w:t>
      </w:r>
      <w:r w:rsidRPr="00756F6F">
        <w:rPr>
          <w:rFonts w:ascii="Times New Roman" w:hAnsi="Times New Roman" w:cs="Times New Roman"/>
          <w:sz w:val="28"/>
          <w:szCs w:val="28"/>
        </w:rPr>
        <w:t xml:space="preserve">zapraszamy </w:t>
      </w:r>
      <w:r w:rsidR="005E4609">
        <w:rPr>
          <w:rFonts w:ascii="Times New Roman" w:hAnsi="Times New Roman" w:cs="Times New Roman"/>
          <w:sz w:val="28"/>
          <w:szCs w:val="28"/>
        </w:rPr>
        <w:t xml:space="preserve">serdecznie </w:t>
      </w:r>
      <w:r w:rsidRPr="00756F6F">
        <w:rPr>
          <w:rFonts w:ascii="Times New Roman" w:hAnsi="Times New Roman" w:cs="Times New Roman"/>
          <w:sz w:val="28"/>
          <w:szCs w:val="28"/>
        </w:rPr>
        <w:t xml:space="preserve">do </w:t>
      </w:r>
      <w:r w:rsidR="00FF284C">
        <w:rPr>
          <w:rFonts w:ascii="Times New Roman" w:hAnsi="Times New Roman" w:cs="Times New Roman"/>
          <w:sz w:val="28"/>
          <w:szCs w:val="28"/>
        </w:rPr>
        <w:t xml:space="preserve">historycznego, prastarego i gościnnego </w:t>
      </w:r>
      <w:r w:rsidRPr="00756F6F">
        <w:rPr>
          <w:rFonts w:ascii="Times New Roman" w:hAnsi="Times New Roman" w:cs="Times New Roman"/>
          <w:sz w:val="28"/>
          <w:szCs w:val="28"/>
        </w:rPr>
        <w:t>Grodu Diabła Boruty, tenisowa</w:t>
      </w:r>
      <w:r w:rsidR="005E4609">
        <w:rPr>
          <w:rFonts w:ascii="Times New Roman" w:hAnsi="Times New Roman" w:cs="Times New Roman"/>
          <w:sz w:val="28"/>
          <w:szCs w:val="28"/>
        </w:rPr>
        <w:t>,</w:t>
      </w:r>
      <w:r w:rsidR="00FF284C">
        <w:rPr>
          <w:rFonts w:ascii="Times New Roman" w:hAnsi="Times New Roman" w:cs="Times New Roman"/>
          <w:sz w:val="28"/>
          <w:szCs w:val="28"/>
        </w:rPr>
        <w:t xml:space="preserve"> Królewska</w:t>
      </w:r>
      <w:r w:rsidRPr="00756F6F">
        <w:rPr>
          <w:rFonts w:ascii="Times New Roman" w:hAnsi="Times New Roman" w:cs="Times New Roman"/>
          <w:sz w:val="28"/>
          <w:szCs w:val="28"/>
        </w:rPr>
        <w:t xml:space="preserve"> Łęczyca </w:t>
      </w:r>
      <w:r w:rsidR="00FF284C">
        <w:rPr>
          <w:rFonts w:ascii="Times New Roman" w:hAnsi="Times New Roman" w:cs="Times New Roman"/>
          <w:sz w:val="28"/>
          <w:szCs w:val="28"/>
        </w:rPr>
        <w:t xml:space="preserve">czeka na </w:t>
      </w:r>
      <w:proofErr w:type="spellStart"/>
      <w:r w:rsidR="00FF284C">
        <w:rPr>
          <w:rFonts w:ascii="Times New Roman" w:hAnsi="Times New Roman" w:cs="Times New Roman"/>
          <w:sz w:val="28"/>
          <w:szCs w:val="28"/>
        </w:rPr>
        <w:t>Was,</w:t>
      </w:r>
      <w:r w:rsidR="00DD1F32">
        <w:rPr>
          <w:rFonts w:ascii="Times New Roman" w:hAnsi="Times New Roman" w:cs="Times New Roman"/>
          <w:sz w:val="28"/>
          <w:szCs w:val="28"/>
        </w:rPr>
        <w:t>…</w:t>
      </w:r>
      <w:r w:rsidRPr="00756F6F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756F6F">
        <w:rPr>
          <w:rFonts w:ascii="Times New Roman" w:hAnsi="Times New Roman" w:cs="Times New Roman"/>
          <w:sz w:val="28"/>
          <w:szCs w:val="28"/>
        </w:rPr>
        <w:t xml:space="preserve"> zobaczenia</w:t>
      </w:r>
      <w:r w:rsidR="00FF284C">
        <w:rPr>
          <w:rFonts w:ascii="Times New Roman" w:hAnsi="Times New Roman" w:cs="Times New Roman"/>
          <w:sz w:val="28"/>
          <w:szCs w:val="28"/>
        </w:rPr>
        <w:t xml:space="preserve"> na pięknych</w:t>
      </w:r>
      <w:r w:rsidR="00FF28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284C" w:rsidRPr="00FF284C">
        <w:rPr>
          <w:rFonts w:ascii="Times New Roman" w:hAnsi="Times New Roman" w:cs="Times New Roman"/>
          <w:sz w:val="28"/>
          <w:szCs w:val="28"/>
        </w:rPr>
        <w:t>8</w:t>
      </w:r>
      <w:r w:rsidR="00DD1F32">
        <w:rPr>
          <w:rFonts w:ascii="Times New Roman" w:hAnsi="Times New Roman" w:cs="Times New Roman"/>
          <w:sz w:val="28"/>
          <w:szCs w:val="28"/>
        </w:rPr>
        <w:t xml:space="preserve"> </w:t>
      </w:r>
      <w:r w:rsidR="00FF284C" w:rsidRPr="00FF284C">
        <w:rPr>
          <w:rFonts w:ascii="Times New Roman" w:hAnsi="Times New Roman" w:cs="Times New Roman"/>
          <w:sz w:val="28"/>
          <w:szCs w:val="28"/>
        </w:rPr>
        <w:t>kortach</w:t>
      </w:r>
      <w:r w:rsidR="00DD1F32">
        <w:rPr>
          <w:rFonts w:ascii="Times New Roman" w:hAnsi="Times New Roman" w:cs="Times New Roman"/>
          <w:sz w:val="28"/>
          <w:szCs w:val="28"/>
        </w:rPr>
        <w:t xml:space="preserve"> Centrum Tenisowego, Miejskiego Młodzieżowego Klubu Tenisowego – Łęczyca.</w:t>
      </w:r>
    </w:p>
    <w:p w:rsidR="00E8541B" w:rsidRPr="00756F6F" w:rsidRDefault="00E8541B" w:rsidP="00E8541B">
      <w:pPr>
        <w:jc w:val="both"/>
        <w:rPr>
          <w:rFonts w:ascii="Times New Roman" w:hAnsi="Times New Roman" w:cs="Times New Roman"/>
          <w:sz w:val="28"/>
          <w:szCs w:val="28"/>
        </w:rPr>
      </w:pPr>
      <w:r w:rsidRPr="00756F6F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E8541B" w:rsidRDefault="00E8541B" w:rsidP="00E8541B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</w:t>
      </w:r>
    </w:p>
    <w:p w:rsidR="00C71E4A" w:rsidRDefault="00E8541B" w:rsidP="00E8541B"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Grzegorz Jasiński - MMKT - Łęczyca</w:t>
      </w:r>
    </w:p>
    <w:sectPr w:rsidR="00C71E4A" w:rsidSect="00C71E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8541B"/>
    <w:rsid w:val="00084040"/>
    <w:rsid w:val="001A6C7D"/>
    <w:rsid w:val="00261712"/>
    <w:rsid w:val="00355DAE"/>
    <w:rsid w:val="00383CDD"/>
    <w:rsid w:val="003E76F5"/>
    <w:rsid w:val="005E4609"/>
    <w:rsid w:val="00756F6F"/>
    <w:rsid w:val="008E6B6D"/>
    <w:rsid w:val="00A42859"/>
    <w:rsid w:val="00B814A7"/>
    <w:rsid w:val="00BB76D9"/>
    <w:rsid w:val="00C71E4A"/>
    <w:rsid w:val="00D7495D"/>
    <w:rsid w:val="00DD1F32"/>
    <w:rsid w:val="00E8541B"/>
    <w:rsid w:val="00F97607"/>
    <w:rsid w:val="00FF2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54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4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77930-3203-4354-A8F7-E8A395DDF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aasus</dc:creator>
  <cp:lastModifiedBy>aasus</cp:lastModifiedBy>
  <cp:revision>4</cp:revision>
  <cp:lastPrinted>2015-01-02T17:38:00Z</cp:lastPrinted>
  <dcterms:created xsi:type="dcterms:W3CDTF">2015-04-10T08:04:00Z</dcterms:created>
  <dcterms:modified xsi:type="dcterms:W3CDTF">2015-04-10T08:07:00Z</dcterms:modified>
</cp:coreProperties>
</file>